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705A3D">
        <w:rPr>
          <w:rFonts w:ascii="Times New Roman" w:eastAsia="Times New Roman" w:hAnsi="Times New Roman" w:cs="Times New Roman"/>
          <w:sz w:val="20"/>
          <w:szCs w:val="20"/>
          <w:lang w:eastAsia="tr-TR"/>
        </w:rPr>
        <w:t xml:space="preserve"> </w:t>
      </w:r>
      <w:r w:rsidR="003500D4">
        <w:rPr>
          <w:rFonts w:ascii="Times New Roman" w:eastAsia="Times New Roman" w:hAnsi="Times New Roman" w:cs="Times New Roman"/>
          <w:sz w:val="20"/>
          <w:szCs w:val="20"/>
          <w:lang w:eastAsia="tr-TR"/>
        </w:rPr>
        <w:t>Adana Sanayi Odası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500D4" w:rsidRPr="003500D4">
        <w:rPr>
          <w:b/>
          <w:i/>
          <w:sz w:val="20"/>
          <w:szCs w:val="20"/>
        </w:rPr>
        <w:t xml:space="preserve"> </w:t>
      </w:r>
      <w:r w:rsidR="003500D4" w:rsidRPr="003500D4">
        <w:rPr>
          <w:rFonts w:ascii="Times New Roman" w:hAnsi="Times New Roman" w:cs="Times New Roman"/>
          <w:sz w:val="20"/>
          <w:szCs w:val="20"/>
        </w:rPr>
        <w:t>Turhan Cemal Beriker Bulvarı N: 156 P.K.  01 130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500D4">
        <w:rPr>
          <w:rFonts w:ascii="Times New Roman" w:eastAsia="Times New Roman" w:hAnsi="Times New Roman" w:cs="Times New Roman"/>
          <w:sz w:val="20"/>
          <w:szCs w:val="20"/>
          <w:lang w:eastAsia="tr-TR"/>
        </w:rPr>
        <w:t>0322 436 63 63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500D4">
        <w:rPr>
          <w:rFonts w:ascii="Times New Roman" w:eastAsia="Times New Roman" w:hAnsi="Times New Roman" w:cs="Times New Roman"/>
          <w:sz w:val="20"/>
          <w:szCs w:val="20"/>
          <w:lang w:eastAsia="tr-TR"/>
        </w:rPr>
        <w:t>0322 436 16 36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500D4">
        <w:rPr>
          <w:rFonts w:ascii="Times New Roman" w:eastAsia="Times New Roman" w:hAnsi="Times New Roman" w:cs="Times New Roman"/>
          <w:sz w:val="20"/>
          <w:szCs w:val="20"/>
          <w:lang w:eastAsia="tr-TR"/>
        </w:rPr>
        <w:t xml:space="preserve">: </w:t>
      </w:r>
      <w:hyperlink r:id="rId8" w:history="1">
        <w:r w:rsidR="003500D4" w:rsidRPr="00B52164">
          <w:rPr>
            <w:rStyle w:val="Kpr"/>
            <w:rFonts w:ascii="Times New Roman" w:eastAsia="Times New Roman" w:hAnsi="Times New Roman" w:cs="Times New Roman"/>
            <w:sz w:val="20"/>
            <w:szCs w:val="20"/>
            <w:lang w:eastAsia="tr-TR"/>
          </w:rPr>
          <w:t>ekonomi@adaso.org.tr</w:t>
        </w:r>
      </w:hyperlink>
      <w:r w:rsidR="003500D4">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500D4">
        <w:rPr>
          <w:rFonts w:ascii="Times New Roman" w:eastAsia="Times New Roman" w:hAnsi="Times New Roman" w:cs="Times New Roman"/>
          <w:sz w:val="20"/>
          <w:szCs w:val="20"/>
          <w:lang w:eastAsia="tr-TR"/>
        </w:rPr>
        <w:t>Gülhan Özdemir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063A4C"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063A4C" w:rsidRPr="00063A4C">
        <w:rPr>
          <w:rFonts w:ascii="Times New Roman" w:hAnsi="Times New Roman" w:cs="Times New Roman"/>
          <w:sz w:val="20"/>
          <w:szCs w:val="20"/>
        </w:rPr>
        <w:t>ADASO ÜYELERİNE ONLINE HİZMET VERİLMES</w:t>
      </w:r>
      <w:r w:rsidR="00224BC4">
        <w:rPr>
          <w:rFonts w:ascii="Times New Roman" w:hAnsi="Times New Roman" w:cs="Times New Roman"/>
          <w:sz w:val="20"/>
          <w:szCs w:val="20"/>
        </w:rPr>
        <w:t>İ</w:t>
      </w:r>
      <w:r w:rsidR="00063A4C" w:rsidRPr="00063A4C">
        <w:rPr>
          <w:rFonts w:ascii="Times New Roman" w:hAnsi="Times New Roman" w:cs="Times New Roman"/>
          <w:sz w:val="20"/>
          <w:szCs w:val="20"/>
        </w:rPr>
        <w:t xml:space="preserve">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063A4C" w:rsidRPr="00063A4C">
        <w:rPr>
          <w:rFonts w:ascii="Times New Roman" w:hAnsi="Times New Roman" w:cs="Times New Roman"/>
          <w:sz w:val="20"/>
          <w:szCs w:val="20"/>
        </w:rPr>
        <w:t>TR62/12/İKYK/029</w:t>
      </w:r>
      <w:r w:rsidR="00063A4C" w:rsidRPr="00DA3887">
        <w:rPr>
          <w:rFonts w:ascii="Times New Roman" w:hAnsi="Times New Roman" w:cs="Times New Roman"/>
          <w:sz w:val="24"/>
          <w:szCs w:val="24"/>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 &lt;</w:t>
      </w:r>
      <w:r w:rsidRPr="00750493">
        <w:rPr>
          <w:rFonts w:ascii="Times New Roman" w:eastAsia="Times New Roman" w:hAnsi="Times New Roman" w:cs="Times New Roman"/>
          <w:b/>
          <w:i/>
          <w:sz w:val="20"/>
          <w:szCs w:val="20"/>
          <w:lang w:eastAsia="tr-TR"/>
        </w:rPr>
        <w:t xml:space="preserve">ihale için </w:t>
      </w:r>
      <w:r w:rsidR="00063A4C" w:rsidRPr="00750493">
        <w:rPr>
          <w:rFonts w:ascii="Times New Roman" w:eastAsia="Times New Roman" w:hAnsi="Times New Roman" w:cs="Times New Roman"/>
          <w:b/>
          <w:i/>
          <w:sz w:val="20"/>
          <w:szCs w:val="20"/>
          <w:lang w:eastAsia="tr-TR"/>
        </w:rPr>
        <w:t xml:space="preserve">ayrılan miktarı ve alım türünü </w:t>
      </w:r>
      <w:r w:rsidR="00BD0B17" w:rsidRPr="00750493">
        <w:rPr>
          <w:rFonts w:ascii="Times New Roman" w:hAnsi="Times New Roman" w:cs="Times New Roman"/>
          <w:b/>
          <w:sz w:val="20"/>
        </w:rPr>
        <w:t xml:space="preserve">1 Adet Sanallaştırma Sunucusu, 1Aadet Depolama Sunucusu, 1 Adet Web Sunucusu, 1 Adet Ağ ve Ortam Gereksinimleri – 32 U, 1 Adet Ağ ve Ortam Gereksinimleri – 54 Port, 1 Adet Ağ ve Ortam Gereksinimleri – Güvenlik Duvarı, 2 Adet Adet Ağ ve Ortam Gereksinimleri – Hızlı Doküman Tarayıcı, </w:t>
      </w:r>
      <w:r w:rsidR="003F4917">
        <w:rPr>
          <w:rFonts w:ascii="Times New Roman" w:hAnsi="Times New Roman" w:cs="Times New Roman"/>
          <w:b/>
          <w:sz w:val="20"/>
        </w:rPr>
        <w:t>3</w:t>
      </w:r>
      <w:r w:rsidR="00BD0B17" w:rsidRPr="00750493">
        <w:rPr>
          <w:rFonts w:ascii="Times New Roman" w:hAnsi="Times New Roman" w:cs="Times New Roman"/>
          <w:b/>
          <w:sz w:val="20"/>
        </w:rPr>
        <w:t xml:space="preserve"> Adet Server yazılımı,</w:t>
      </w:r>
      <w:r w:rsidR="003F4917">
        <w:rPr>
          <w:rFonts w:ascii="Times New Roman" w:hAnsi="Times New Roman" w:cs="Times New Roman"/>
          <w:b/>
          <w:sz w:val="20"/>
        </w:rPr>
        <w:t xml:space="preserve"> </w:t>
      </w:r>
      <w:r w:rsidR="00BD0B17" w:rsidRPr="00750493">
        <w:rPr>
          <w:rFonts w:ascii="Times New Roman" w:hAnsi="Times New Roman" w:cs="Times New Roman"/>
          <w:b/>
          <w:sz w:val="20"/>
        </w:rPr>
        <w:t>1 Adet Server Veritabanı Yazılımı ile 1 Adet Yazılım (Online üyelik ve diğer işlemler)</w:t>
      </w:r>
      <w:r w:rsidR="00BD0B17" w:rsidRPr="007C40DC">
        <w:rPr>
          <w:color w:val="000000"/>
          <w:sz w:val="20"/>
        </w:rPr>
        <w:t>&gt;</w:t>
      </w:r>
      <w:r w:rsidR="00BD0B17">
        <w:rPr>
          <w:color w:val="000000"/>
          <w:sz w:val="20"/>
        </w:rPr>
        <w:t xml:space="preserve"> </w:t>
      </w:r>
      <w:r w:rsidR="00063A4C">
        <w:rPr>
          <w:rFonts w:ascii="Times New Roman" w:eastAsia="Times New Roman" w:hAnsi="Times New Roman" w:cs="Times New Roman"/>
          <w:i/>
          <w:sz w:val="20"/>
          <w:szCs w:val="20"/>
          <w:lang w:eastAsia="tr-TR"/>
        </w:rPr>
        <w:t>M</w:t>
      </w:r>
      <w:r w:rsidRPr="00063A4C">
        <w:rPr>
          <w:rFonts w:ascii="Times New Roman" w:eastAsia="Times New Roman" w:hAnsi="Times New Roman" w:cs="Times New Roman"/>
          <w:i/>
          <w:sz w:val="20"/>
          <w:szCs w:val="20"/>
          <w:lang w:eastAsia="tr-TR"/>
        </w:rPr>
        <w:t xml:space="preserve">al </w:t>
      </w:r>
      <w:r w:rsidR="00063A4C" w:rsidRPr="00063A4C">
        <w:rPr>
          <w:rFonts w:ascii="Times New Roman" w:eastAsia="Times New Roman" w:hAnsi="Times New Roman" w:cs="Times New Roman"/>
          <w:i/>
          <w:sz w:val="20"/>
          <w:szCs w:val="20"/>
          <w:lang w:eastAsia="tr-TR"/>
        </w:rPr>
        <w:t xml:space="preserve"> ve </w:t>
      </w:r>
      <w:r w:rsidRPr="00063A4C">
        <w:rPr>
          <w:rFonts w:ascii="Times New Roman" w:eastAsia="Times New Roman" w:hAnsi="Times New Roman" w:cs="Times New Roman"/>
          <w:i/>
          <w:sz w:val="20"/>
          <w:szCs w:val="20"/>
          <w:lang w:eastAsia="tr-TR"/>
        </w:rPr>
        <w:t xml:space="preserve"> </w:t>
      </w:r>
      <w:r w:rsidR="00063A4C">
        <w:rPr>
          <w:rFonts w:ascii="Times New Roman" w:eastAsia="Times New Roman" w:hAnsi="Times New Roman" w:cs="Times New Roman"/>
          <w:i/>
          <w:sz w:val="20"/>
          <w:szCs w:val="20"/>
          <w:lang w:eastAsia="tr-TR"/>
        </w:rPr>
        <w:t>H</w:t>
      </w:r>
      <w:r w:rsidRPr="00063A4C">
        <w:rPr>
          <w:rFonts w:ascii="Times New Roman" w:eastAsia="Times New Roman" w:hAnsi="Times New Roman" w:cs="Times New Roman"/>
          <w:i/>
          <w:sz w:val="20"/>
          <w:szCs w:val="20"/>
          <w:lang w:eastAsia="tr-TR"/>
        </w:rPr>
        <w:t>izmet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63A4C" w:rsidRPr="003500D4">
        <w:rPr>
          <w:rFonts w:ascii="Times New Roman" w:hAnsi="Times New Roman" w:cs="Times New Roman"/>
          <w:sz w:val="20"/>
          <w:szCs w:val="20"/>
        </w:rPr>
        <w:t>Turhan Cemal Beriker Bulvarı N: 156 P.K.  01 130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F3E2C">
        <w:rPr>
          <w:rFonts w:ascii="Times New Roman" w:eastAsia="Times New Roman" w:hAnsi="Times New Roman" w:cs="Times New Roman"/>
          <w:sz w:val="20"/>
          <w:szCs w:val="20"/>
          <w:lang w:eastAsia="tr-TR"/>
        </w:rPr>
        <w:t>-</w:t>
      </w:r>
    </w:p>
    <w:p w:rsidR="00E50564" w:rsidRPr="00750493" w:rsidRDefault="00E50564" w:rsidP="00E5056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750493">
        <w:rPr>
          <w:rFonts w:ascii="Times New Roman" w:eastAsia="Times New Roman" w:hAnsi="Times New Roman" w:cs="Times New Roman"/>
          <w:b/>
          <w:sz w:val="20"/>
          <w:szCs w:val="20"/>
          <w:lang w:eastAsia="tr-TR"/>
        </w:rPr>
        <w:t>“Online Üyelik ve diğer işlemler” yazılımı ile ilgili, isteklinin TOBB’ne kayıtlı Ticaret/Sanayi Odası’na için en az 1(bir) adet entegre çözüm geliştirmiş olması ve geliştirdiği yazılıma ait kuruluş tarafından imzalanmış kabul belgesi ve referans yazısı olması gerekmektedir.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F3E2C">
        <w:rPr>
          <w:rFonts w:ascii="Times New Roman" w:eastAsia="Times New Roman" w:hAnsi="Times New Roman" w:cs="Times New Roman"/>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F3E2C" w:rsidRPr="003500D4">
        <w:rPr>
          <w:rFonts w:ascii="Times New Roman" w:hAnsi="Times New Roman" w:cs="Times New Roman"/>
          <w:sz w:val="20"/>
          <w:szCs w:val="20"/>
        </w:rPr>
        <w:t>Turhan Cemal Beriker Bulvarı N: 156 P.K.  01 130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30D41">
        <w:rPr>
          <w:rFonts w:ascii="Times New Roman" w:eastAsia="Times New Roman" w:hAnsi="Times New Roman" w:cs="Times New Roman"/>
          <w:sz w:val="20"/>
          <w:szCs w:val="20"/>
          <w:highlight w:val="lightGray"/>
          <w:lang w:eastAsia="tr-TR"/>
        </w:rPr>
        <w:t>&lt;</w:t>
      </w:r>
      <w:r w:rsidR="00224BC4" w:rsidRPr="00313FC8">
        <w:rPr>
          <w:rFonts w:ascii="Times New Roman" w:eastAsia="Times New Roman" w:hAnsi="Times New Roman" w:cs="Times New Roman"/>
          <w:b/>
          <w:sz w:val="20"/>
          <w:szCs w:val="20"/>
          <w:highlight w:val="lightGray"/>
          <w:lang w:eastAsia="tr-TR"/>
        </w:rPr>
        <w:t>02</w:t>
      </w:r>
      <w:r w:rsidRPr="00313FC8">
        <w:rPr>
          <w:rFonts w:ascii="Times New Roman" w:eastAsia="Times New Roman" w:hAnsi="Times New Roman" w:cs="Times New Roman"/>
          <w:b/>
          <w:sz w:val="20"/>
          <w:szCs w:val="20"/>
          <w:highlight w:val="lightGray"/>
          <w:lang w:eastAsia="tr-TR"/>
        </w:rPr>
        <w:t>/</w:t>
      </w:r>
      <w:r w:rsidR="001F3E2C" w:rsidRPr="00313FC8">
        <w:rPr>
          <w:rFonts w:ascii="Times New Roman" w:eastAsia="Times New Roman" w:hAnsi="Times New Roman" w:cs="Times New Roman"/>
          <w:b/>
          <w:sz w:val="20"/>
          <w:szCs w:val="20"/>
          <w:highlight w:val="lightGray"/>
          <w:lang w:eastAsia="tr-TR"/>
        </w:rPr>
        <w:t>0</w:t>
      </w:r>
      <w:r w:rsidR="00224BC4" w:rsidRPr="00313FC8">
        <w:rPr>
          <w:rFonts w:ascii="Times New Roman" w:eastAsia="Times New Roman" w:hAnsi="Times New Roman" w:cs="Times New Roman"/>
          <w:b/>
          <w:sz w:val="20"/>
          <w:szCs w:val="20"/>
          <w:highlight w:val="lightGray"/>
          <w:lang w:eastAsia="tr-TR"/>
        </w:rPr>
        <w:t>5</w:t>
      </w:r>
      <w:r w:rsidRPr="00313FC8">
        <w:rPr>
          <w:rFonts w:ascii="Times New Roman" w:eastAsia="Times New Roman" w:hAnsi="Times New Roman" w:cs="Times New Roman"/>
          <w:b/>
          <w:sz w:val="20"/>
          <w:szCs w:val="20"/>
          <w:highlight w:val="lightGray"/>
          <w:lang w:eastAsia="tr-TR"/>
        </w:rPr>
        <w:t>/20</w:t>
      </w:r>
      <w:r w:rsidR="001F3E2C" w:rsidRPr="00313FC8">
        <w:rPr>
          <w:rFonts w:ascii="Times New Roman" w:eastAsia="Times New Roman" w:hAnsi="Times New Roman" w:cs="Times New Roman"/>
          <w:b/>
          <w:sz w:val="20"/>
          <w:szCs w:val="20"/>
          <w:highlight w:val="lightGray"/>
          <w:lang w:eastAsia="tr-TR"/>
        </w:rPr>
        <w:t>14</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381B8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saati: </w:t>
      </w:r>
      <w:r w:rsidRPr="00230D41">
        <w:rPr>
          <w:rFonts w:ascii="Times New Roman" w:eastAsia="Times New Roman" w:hAnsi="Times New Roman" w:cs="Times New Roman"/>
          <w:sz w:val="20"/>
          <w:szCs w:val="20"/>
          <w:highlight w:val="lightGray"/>
          <w:lang w:eastAsia="tr-TR"/>
        </w:rPr>
        <w:t>&lt;</w:t>
      </w:r>
      <w:r w:rsidR="001F3E2C" w:rsidRPr="00313FC8">
        <w:rPr>
          <w:rFonts w:ascii="Times New Roman" w:eastAsia="Times New Roman" w:hAnsi="Times New Roman" w:cs="Times New Roman"/>
          <w:b/>
          <w:sz w:val="20"/>
          <w:szCs w:val="20"/>
          <w:highlight w:val="lightGray"/>
          <w:lang w:eastAsia="tr-TR"/>
        </w:rPr>
        <w:t>1</w:t>
      </w:r>
      <w:r w:rsidR="00CE4F26">
        <w:rPr>
          <w:rFonts w:ascii="Times New Roman" w:eastAsia="Times New Roman" w:hAnsi="Times New Roman" w:cs="Times New Roman"/>
          <w:b/>
          <w:sz w:val="20"/>
          <w:szCs w:val="20"/>
          <w:highlight w:val="lightGray"/>
          <w:lang w:eastAsia="tr-TR"/>
        </w:rPr>
        <w:t>1</w:t>
      </w:r>
      <w:r w:rsidRPr="00313FC8">
        <w:rPr>
          <w:rFonts w:ascii="Times New Roman" w:eastAsia="Times New Roman" w:hAnsi="Times New Roman" w:cs="Times New Roman"/>
          <w:b/>
          <w:sz w:val="20"/>
          <w:szCs w:val="20"/>
          <w:highlight w:val="lightGray"/>
          <w:lang w:eastAsia="tr-TR"/>
        </w:rPr>
        <w:t xml:space="preserve"> : </w:t>
      </w:r>
      <w:r w:rsidR="001F3E2C" w:rsidRPr="00313FC8">
        <w:rPr>
          <w:rFonts w:ascii="Times New Roman" w:eastAsia="Times New Roman" w:hAnsi="Times New Roman" w:cs="Times New Roman"/>
          <w:b/>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81B81">
        <w:rPr>
          <w:rFonts w:ascii="Times New Roman" w:eastAsia="Times New Roman" w:hAnsi="Times New Roman" w:cs="Times New Roman"/>
          <w:b/>
          <w:i/>
          <w:sz w:val="20"/>
          <w:szCs w:val="20"/>
          <w:highlight w:val="lightGray"/>
          <w:lang w:eastAsia="tr-TR"/>
        </w:rPr>
        <w:t>25</w:t>
      </w:r>
      <w:r w:rsidR="00BD0B17" w:rsidRPr="00224BC4">
        <w:rPr>
          <w:rFonts w:ascii="Times New Roman" w:eastAsia="Times New Roman" w:hAnsi="Times New Roman" w:cs="Times New Roman"/>
          <w:b/>
          <w:i/>
          <w:sz w:val="20"/>
          <w:szCs w:val="20"/>
          <w:highlight w:val="lightGray"/>
          <w:lang w:eastAsia="tr-TR"/>
        </w:rPr>
        <w:t>0</w:t>
      </w:r>
      <w:r w:rsidR="001F3E2C" w:rsidRPr="00224BC4">
        <w:rPr>
          <w:rFonts w:ascii="Times New Roman" w:eastAsia="Times New Roman" w:hAnsi="Times New Roman" w:cs="Times New Roman"/>
          <w:b/>
          <w:i/>
          <w:sz w:val="20"/>
          <w:szCs w:val="20"/>
          <w:highlight w:val="lightGray"/>
          <w:lang w:eastAsia="tr-TR"/>
        </w:rPr>
        <w:t xml:space="preserve"> TL</w:t>
      </w:r>
      <w:r w:rsidR="001F3E2C">
        <w:rPr>
          <w:rFonts w:ascii="Times New Roman" w:eastAsia="Times New Roman" w:hAnsi="Times New Roman" w:cs="Times New Roman"/>
          <w:i/>
          <w:sz w:val="20"/>
          <w:szCs w:val="20"/>
          <w:highlight w:val="lightGray"/>
          <w:lang w:eastAsia="tr-TR"/>
        </w:rPr>
        <w:t xml:space="preserve"> </w:t>
      </w:r>
      <w:r w:rsidRPr="00224BC4">
        <w:rPr>
          <w:rFonts w:ascii="Times New Roman" w:eastAsia="Times New Roman" w:hAnsi="Times New Roman" w:cs="Times New Roman"/>
          <w:i/>
          <w:sz w:val="20"/>
          <w:szCs w:val="20"/>
          <w:lang w:eastAsia="tr-TR"/>
        </w:rPr>
        <w:t xml:space="preserve">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F3E2C">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sz w:val="20"/>
          <w:szCs w:val="20"/>
          <w:highlight w:val="lightGray"/>
          <w:lang w:eastAsia="tr-TR"/>
        </w:rPr>
        <w:t>&lt;</w:t>
      </w:r>
      <w:r w:rsidR="001F3E2C">
        <w:rPr>
          <w:rFonts w:ascii="Times New Roman" w:eastAsia="Times New Roman" w:hAnsi="Times New Roman" w:cs="Times New Roman"/>
          <w:i/>
          <w:sz w:val="20"/>
          <w:szCs w:val="20"/>
          <w:highlight w:val="lightGray"/>
          <w:lang w:eastAsia="tr-TR"/>
        </w:rPr>
        <w:t xml:space="preserve">satın </w:t>
      </w:r>
      <w:r w:rsidRPr="00230D41">
        <w:rPr>
          <w:rFonts w:ascii="Times New Roman" w:eastAsia="Times New Roman" w:hAnsi="Times New Roman" w:cs="Times New Roman"/>
          <w:i/>
          <w:sz w:val="20"/>
          <w:szCs w:val="20"/>
          <w:highlight w:val="lightGray"/>
          <w:lang w:eastAsia="tr-TR"/>
        </w:rPr>
        <w:t>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F3E2C" w:rsidRDefault="00230D41" w:rsidP="001F3E2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a)  Tekliflerin sunulacağı yer</w:t>
      </w:r>
      <w:r w:rsidR="001F3E2C" w:rsidRPr="001F3E2C">
        <w:rPr>
          <w:rFonts w:ascii="Times New Roman" w:hAnsi="Times New Roman" w:cs="Times New Roman"/>
          <w:sz w:val="20"/>
          <w:szCs w:val="20"/>
        </w:rPr>
        <w:t xml:space="preserve"> </w:t>
      </w:r>
      <w:r w:rsidR="001F3E2C" w:rsidRPr="003500D4">
        <w:rPr>
          <w:rFonts w:ascii="Times New Roman" w:hAnsi="Times New Roman" w:cs="Times New Roman"/>
          <w:sz w:val="20"/>
          <w:szCs w:val="20"/>
        </w:rPr>
        <w:t>Turhan Cemal Beriker Bulvarı N: 156 P.K.  01 130 Seyhan Adana</w:t>
      </w:r>
      <w:r w:rsidR="001F3E2C" w:rsidRPr="00230D41">
        <w:rPr>
          <w:rFonts w:ascii="Times New Roman" w:eastAsia="Times New Roman" w:hAnsi="Times New Roman" w:cs="Times New Roman"/>
          <w:sz w:val="20"/>
          <w:szCs w:val="20"/>
          <w:lang w:eastAsia="tr-TR"/>
        </w:rPr>
        <w:t xml:space="preserve"> </w:t>
      </w:r>
    </w:p>
    <w:p w:rsidR="00230D41" w:rsidRPr="00230D41" w:rsidRDefault="00230D41" w:rsidP="001F3E2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230D41">
        <w:rPr>
          <w:rFonts w:ascii="Times New Roman" w:eastAsia="Times New Roman" w:hAnsi="Times New Roman" w:cs="Times New Roman"/>
          <w:sz w:val="20"/>
          <w:szCs w:val="20"/>
          <w:highlight w:val="lightGray"/>
          <w:lang w:eastAsia="tr-TR"/>
        </w:rPr>
        <w:t>&lt;</w:t>
      </w:r>
      <w:r w:rsidR="00381B81" w:rsidRPr="00381B81">
        <w:rPr>
          <w:rFonts w:ascii="Times New Roman" w:eastAsia="Times New Roman" w:hAnsi="Times New Roman" w:cs="Times New Roman"/>
          <w:b/>
          <w:sz w:val="20"/>
          <w:szCs w:val="20"/>
          <w:highlight w:val="lightGray"/>
          <w:lang w:eastAsia="tr-TR"/>
        </w:rPr>
        <w:t>02</w:t>
      </w:r>
      <w:r w:rsidRPr="00381B81">
        <w:rPr>
          <w:rFonts w:ascii="Times New Roman" w:eastAsia="Times New Roman" w:hAnsi="Times New Roman" w:cs="Times New Roman"/>
          <w:b/>
          <w:sz w:val="20"/>
          <w:szCs w:val="20"/>
          <w:highlight w:val="lightGray"/>
          <w:lang w:eastAsia="tr-TR"/>
        </w:rPr>
        <w:t xml:space="preserve"> /</w:t>
      </w:r>
      <w:r w:rsidR="001F3E2C" w:rsidRPr="00381B81">
        <w:rPr>
          <w:rFonts w:ascii="Times New Roman" w:eastAsia="Times New Roman" w:hAnsi="Times New Roman" w:cs="Times New Roman"/>
          <w:b/>
          <w:sz w:val="20"/>
          <w:szCs w:val="20"/>
          <w:highlight w:val="lightGray"/>
          <w:lang w:eastAsia="tr-TR"/>
        </w:rPr>
        <w:t>0</w:t>
      </w:r>
      <w:r w:rsidR="00381B81" w:rsidRPr="00381B81">
        <w:rPr>
          <w:rFonts w:ascii="Times New Roman" w:eastAsia="Times New Roman" w:hAnsi="Times New Roman" w:cs="Times New Roman"/>
          <w:b/>
          <w:sz w:val="20"/>
          <w:szCs w:val="20"/>
          <w:highlight w:val="lightGray"/>
          <w:lang w:eastAsia="tr-TR"/>
        </w:rPr>
        <w:t>5</w:t>
      </w:r>
      <w:r w:rsidRPr="00381B81">
        <w:rPr>
          <w:rFonts w:ascii="Times New Roman" w:eastAsia="Times New Roman" w:hAnsi="Times New Roman" w:cs="Times New Roman"/>
          <w:b/>
          <w:sz w:val="20"/>
          <w:szCs w:val="20"/>
          <w:highlight w:val="lightGray"/>
          <w:lang w:eastAsia="tr-TR"/>
        </w:rPr>
        <w:t>/20</w:t>
      </w:r>
      <w:r w:rsidR="001F3E2C" w:rsidRPr="00381B81">
        <w:rPr>
          <w:rFonts w:ascii="Times New Roman" w:eastAsia="Times New Roman" w:hAnsi="Times New Roman" w:cs="Times New Roman"/>
          <w:b/>
          <w:sz w:val="20"/>
          <w:szCs w:val="20"/>
          <w:highlight w:val="lightGray"/>
          <w:lang w:eastAsia="tr-TR"/>
        </w:rPr>
        <w:t>14</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230D41">
        <w:rPr>
          <w:rFonts w:ascii="Times New Roman" w:eastAsia="Times New Roman" w:hAnsi="Times New Roman" w:cs="Times New Roman"/>
          <w:sz w:val="20"/>
          <w:szCs w:val="20"/>
          <w:highlight w:val="lightGray"/>
          <w:lang w:eastAsia="tr-TR"/>
        </w:rPr>
        <w:t>&lt;</w:t>
      </w:r>
      <w:r w:rsidR="001F3E2C" w:rsidRPr="00381B81">
        <w:rPr>
          <w:rFonts w:ascii="Times New Roman" w:eastAsia="Times New Roman" w:hAnsi="Times New Roman" w:cs="Times New Roman"/>
          <w:b/>
          <w:sz w:val="20"/>
          <w:szCs w:val="20"/>
          <w:highlight w:val="lightGray"/>
          <w:lang w:eastAsia="tr-TR"/>
        </w:rPr>
        <w:t>1</w:t>
      </w:r>
      <w:r w:rsidR="00CE4F26">
        <w:rPr>
          <w:rFonts w:ascii="Times New Roman" w:eastAsia="Times New Roman" w:hAnsi="Times New Roman" w:cs="Times New Roman"/>
          <w:b/>
          <w:sz w:val="20"/>
          <w:szCs w:val="20"/>
          <w:highlight w:val="lightGray"/>
          <w:lang w:eastAsia="tr-TR"/>
        </w:rPr>
        <w:t>1</w:t>
      </w:r>
      <w:r w:rsidRPr="00381B81">
        <w:rPr>
          <w:rFonts w:ascii="Times New Roman" w:eastAsia="Times New Roman" w:hAnsi="Times New Roman" w:cs="Times New Roman"/>
          <w:b/>
          <w:sz w:val="20"/>
          <w:szCs w:val="20"/>
          <w:highlight w:val="lightGray"/>
          <w:lang w:eastAsia="tr-TR"/>
        </w:rPr>
        <w:t xml:space="preserve"> : </w:t>
      </w:r>
      <w:r w:rsidR="001F3E2C" w:rsidRPr="00381B81">
        <w:rPr>
          <w:rFonts w:ascii="Times New Roman" w:eastAsia="Times New Roman" w:hAnsi="Times New Roman" w:cs="Times New Roman"/>
          <w:b/>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6F3DE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9A6B1D" w:rsidRPr="00171B5A" w:rsidRDefault="00230D41" w:rsidP="009A6B1D">
      <w:pPr>
        <w:tabs>
          <w:tab w:val="left" w:pos="0"/>
        </w:tabs>
        <w:spacing w:after="0" w:line="240" w:lineRule="auto"/>
        <w:ind w:right="-1"/>
        <w:jc w:val="both"/>
        <w:rPr>
          <w:rFonts w:ascii="Times New Roman" w:eastAsia="Times New Roman" w:hAnsi="Times New Roman" w:cs="Times New Roman"/>
          <w:sz w:val="20"/>
          <w:szCs w:val="20"/>
          <w:u w:val="single"/>
          <w:lang w:eastAsia="tr-TR"/>
        </w:rPr>
      </w:pPr>
      <w:r w:rsidRPr="00171B5A">
        <w:rPr>
          <w:rFonts w:ascii="Times New Roman" w:eastAsia="Times New Roman" w:hAnsi="Times New Roman" w:cs="Times New Roman"/>
          <w:sz w:val="20"/>
          <w:szCs w:val="20"/>
          <w:u w:val="single"/>
          <w:lang w:eastAsia="tr-TR"/>
        </w:rPr>
        <w:t xml:space="preserve">f) </w:t>
      </w:r>
      <w:r w:rsidR="009A6B1D" w:rsidRPr="00171B5A">
        <w:rPr>
          <w:rFonts w:ascii="Times New Roman" w:eastAsia="Times New Roman" w:hAnsi="Times New Roman" w:cs="Times New Roman"/>
          <w:sz w:val="20"/>
          <w:szCs w:val="20"/>
          <w:u w:val="single"/>
          <w:lang w:eastAsia="tr-TR"/>
        </w:rPr>
        <w:t xml:space="preserve">Bu ihalede geçici teminat istenmemektedir. </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w:t>
      </w:r>
      <w:r w:rsidRPr="00705A3D">
        <w:rPr>
          <w:rFonts w:ascii="Times New Roman" w:eastAsia="Times New Roman" w:hAnsi="Times New Roman" w:cs="Times New Roman"/>
          <w:b/>
          <w:sz w:val="20"/>
          <w:szCs w:val="20"/>
          <w:highlight w:val="lightGray"/>
          <w:u w:val="single"/>
          <w:lang w:eastAsia="tr-TR"/>
        </w:rPr>
        <w:t>vergi dairesi veya Serbest Muhasebeci - Mali Müşavir (SM-MM) onaylı son 3 döneme ait bilanço, SM-MM tasdikli rapor, referans mektubu, banka teminat mektubu, mevduat hesap dökümü, pazar payları vb</w:t>
      </w:r>
      <w:r w:rsidRPr="00AF4F7E">
        <w:rPr>
          <w:rFonts w:ascii="Times New Roman" w:eastAsia="Times New Roman" w:hAnsi="Times New Roman" w:cs="Times New Roman"/>
          <w:b/>
          <w:sz w:val="20"/>
          <w:szCs w:val="20"/>
          <w:highlight w:val="lightGray"/>
          <w:u w:val="single"/>
          <w:lang w:eastAsia="tr-TR"/>
        </w:rPr>
        <w:t>.</w:t>
      </w:r>
      <w:r w:rsidRPr="00AF4F7E">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 xml:space="preserve"> belgeler </w:t>
      </w:r>
    </w:p>
    <w:p w:rsidR="00AF4F7E"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AF4F7E" w:rsidRPr="00705A3D" w:rsidRDefault="00230D41" w:rsidP="00230D41">
      <w:pPr>
        <w:spacing w:before="120" w:after="60" w:line="240" w:lineRule="auto"/>
        <w:jc w:val="both"/>
        <w:rPr>
          <w:rFonts w:ascii="Times New Roman" w:eastAsia="Times New Roman" w:hAnsi="Times New Roman" w:cs="Times New Roman"/>
          <w:b/>
          <w:sz w:val="20"/>
          <w:szCs w:val="20"/>
          <w:highlight w:val="lightGray"/>
          <w:u w:val="single"/>
          <w:lang w:eastAsia="tr-TR"/>
        </w:rPr>
      </w:pPr>
      <w:r w:rsidRPr="00230D41">
        <w:rPr>
          <w:rFonts w:ascii="Times New Roman" w:eastAsia="Times New Roman" w:hAnsi="Times New Roman" w:cs="Times New Roman"/>
          <w:sz w:val="20"/>
          <w:szCs w:val="20"/>
          <w:lang w:eastAsia="tr-TR"/>
        </w:rPr>
        <w:t>(</w:t>
      </w:r>
      <w:r w:rsidR="00AF4F7E">
        <w:rPr>
          <w:rFonts w:ascii="Times New Roman" w:eastAsia="Times New Roman" w:hAnsi="Times New Roman" w:cs="Times New Roman"/>
          <w:sz w:val="20"/>
          <w:szCs w:val="20"/>
          <w:lang w:eastAsia="tr-TR"/>
        </w:rPr>
        <w:t xml:space="preserve">- </w:t>
      </w:r>
      <w:r w:rsidRPr="00705A3D">
        <w:rPr>
          <w:rFonts w:ascii="Times New Roman" w:eastAsia="Times New Roman" w:hAnsi="Times New Roman" w:cs="Times New Roman"/>
          <w:b/>
          <w:sz w:val="20"/>
          <w:szCs w:val="20"/>
          <w:highlight w:val="lightGray"/>
          <w:u w:val="single"/>
          <w:lang w:eastAsia="tr-TR"/>
        </w:rPr>
        <w:t xml:space="preserve">İş bitirme belgeleri, </w:t>
      </w:r>
    </w:p>
    <w:p w:rsidR="00AF4F7E" w:rsidRPr="00705A3D" w:rsidRDefault="00AF4F7E" w:rsidP="00AF4F7E">
      <w:pPr>
        <w:spacing w:before="120" w:after="60" w:line="240" w:lineRule="auto"/>
        <w:jc w:val="both"/>
        <w:rPr>
          <w:rFonts w:ascii="Times New Roman" w:eastAsia="Times New Roman" w:hAnsi="Times New Roman" w:cs="Times New Roman"/>
          <w:b/>
          <w:sz w:val="20"/>
          <w:szCs w:val="20"/>
          <w:highlight w:val="lightGray"/>
          <w:u w:val="single"/>
          <w:lang w:eastAsia="tr-TR"/>
        </w:rPr>
      </w:pPr>
      <w:r w:rsidRPr="00705A3D">
        <w:rPr>
          <w:rFonts w:ascii="Times New Roman" w:eastAsia="Times New Roman" w:hAnsi="Times New Roman" w:cs="Times New Roman"/>
          <w:b/>
          <w:sz w:val="20"/>
          <w:szCs w:val="20"/>
          <w:highlight w:val="lightGray"/>
          <w:u w:val="single"/>
          <w:lang w:eastAsia="tr-TR"/>
        </w:rPr>
        <w:t xml:space="preserve"> - </w:t>
      </w:r>
      <w:r w:rsidR="00230D41" w:rsidRPr="00705A3D">
        <w:rPr>
          <w:rFonts w:ascii="Times New Roman" w:eastAsia="Times New Roman" w:hAnsi="Times New Roman" w:cs="Times New Roman"/>
          <w:b/>
          <w:sz w:val="20"/>
          <w:szCs w:val="20"/>
          <w:highlight w:val="lightGray"/>
          <w:u w:val="single"/>
          <w:lang w:eastAsia="tr-TR"/>
        </w:rPr>
        <w:t xml:space="preserve">hakediş belgeleri, </w:t>
      </w:r>
    </w:p>
    <w:p w:rsidR="00230D41" w:rsidRPr="00230D41" w:rsidRDefault="00AF4F7E" w:rsidP="00AF4F7E">
      <w:pPr>
        <w:spacing w:before="120" w:after="60" w:line="240" w:lineRule="auto"/>
        <w:jc w:val="both"/>
        <w:rPr>
          <w:rFonts w:ascii="Times New Roman" w:eastAsia="Times New Roman" w:hAnsi="Times New Roman" w:cs="Times New Roman"/>
          <w:sz w:val="20"/>
          <w:szCs w:val="20"/>
          <w:lang w:eastAsia="tr-TR"/>
        </w:rPr>
      </w:pPr>
      <w:r w:rsidRPr="00705A3D">
        <w:rPr>
          <w:rFonts w:ascii="Times New Roman" w:eastAsia="Times New Roman" w:hAnsi="Times New Roman" w:cs="Times New Roman"/>
          <w:b/>
          <w:sz w:val="20"/>
          <w:szCs w:val="20"/>
          <w:highlight w:val="lightGray"/>
          <w:u w:val="single"/>
          <w:lang w:eastAsia="tr-TR"/>
        </w:rPr>
        <w:t xml:space="preserve">- </w:t>
      </w:r>
      <w:r w:rsidRPr="00705A3D">
        <w:rPr>
          <w:rFonts w:ascii="Times New Roman" w:eastAsia="Times New Roman" w:hAnsi="Times New Roman" w:cs="Times New Roman"/>
          <w:sz w:val="20"/>
          <w:szCs w:val="20"/>
          <w:highlight w:val="lightGray"/>
          <w:lang w:eastAsia="tr-TR"/>
        </w:rPr>
        <w:t>“Online Üyelik ve diğer işlemler” yazılımı ile ilgili, isteklinin TOBB’ye kayıtlı Ticaret/Sanayi Odası’na için en az 1(bir) adet entegre çözüm geliştirmiş old</w:t>
      </w:r>
      <w:r w:rsidR="00705A3D">
        <w:rPr>
          <w:rFonts w:ascii="Times New Roman" w:eastAsia="Times New Roman" w:hAnsi="Times New Roman" w:cs="Times New Roman"/>
          <w:sz w:val="20"/>
          <w:szCs w:val="20"/>
          <w:highlight w:val="lightGray"/>
          <w:lang w:eastAsia="tr-TR"/>
        </w:rPr>
        <w:t>u</w:t>
      </w:r>
      <w:r w:rsidRPr="00705A3D">
        <w:rPr>
          <w:rFonts w:ascii="Times New Roman" w:eastAsia="Times New Roman" w:hAnsi="Times New Roman" w:cs="Times New Roman"/>
          <w:sz w:val="20"/>
          <w:szCs w:val="20"/>
          <w:highlight w:val="lightGray"/>
          <w:lang w:eastAsia="tr-TR"/>
        </w:rPr>
        <w:t>ğunu kanıtlayan ve geliştirdiği yazılıma ait kuruluş tarafından imzalanmış kabul belgesi ve referans yazısı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w:t>
      </w:r>
      <w:r w:rsidRPr="00AF4F7E">
        <w:rPr>
          <w:rFonts w:ascii="Times New Roman" w:eastAsia="Times New Roman" w:hAnsi="Times New Roman" w:cs="Times New Roman"/>
          <w:b/>
          <w:sz w:val="20"/>
          <w:szCs w:val="20"/>
          <w:highlight w:val="lightGray"/>
          <w:u w:val="single"/>
        </w:rPr>
        <w:t>aslını veya aslına uygunluğu noterce onaylanmış örneklerini vermek zorundadır.</w:t>
      </w:r>
      <w:r w:rsidRPr="006D68F2">
        <w:rPr>
          <w:rFonts w:ascii="Times New Roman" w:eastAsia="Times New Roman" w:hAnsi="Times New Roman" w:cs="Times New Roman"/>
          <w:b/>
          <w:sz w:val="20"/>
          <w:szCs w:val="20"/>
          <w:u w:val="single"/>
        </w:rPr>
        <w:t xml:space="preserve"> </w:t>
      </w:r>
      <w:r w:rsidRPr="00230D41">
        <w:rPr>
          <w:rFonts w:ascii="Times New Roman" w:eastAsia="Times New Roman" w:hAnsi="Times New Roman" w:cs="Times New Roman"/>
          <w:sz w:val="20"/>
          <w:szCs w:val="20"/>
        </w:rPr>
        <w:t>Ancak Türkiye Ticaret Sicili Gazetesi Nizamnamesi’nin 9 uncu maddesinde yer alan hüküm çerçevesinde; Gazete idaresince veya Türkiye Odalar ve Borsalar Birliğine bağlı odalarca "</w:t>
      </w:r>
      <w:r w:rsidRPr="006D68F2">
        <w:rPr>
          <w:rFonts w:ascii="Times New Roman" w:eastAsia="Times New Roman" w:hAnsi="Times New Roman" w:cs="Times New Roman"/>
          <w:b/>
          <w:sz w:val="20"/>
          <w:szCs w:val="20"/>
          <w:u w:val="single"/>
        </w:rPr>
        <w:t>aslının aynıdır</w:t>
      </w:r>
      <w:r w:rsidRPr="00230D41">
        <w:rPr>
          <w:rFonts w:ascii="Times New Roman" w:eastAsia="Times New Roman" w:hAnsi="Times New Roman" w:cs="Times New Roman"/>
          <w:sz w:val="20"/>
          <w:szCs w:val="20"/>
        </w:rPr>
        <w:t xml:space="preserve">"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AF4F7E">
        <w:rPr>
          <w:rFonts w:ascii="Times New Roman" w:eastAsia="Times New Roman" w:hAnsi="Times New Roman" w:cs="Times New Roman"/>
          <w:sz w:val="20"/>
          <w:szCs w:val="20"/>
          <w:highlight w:val="lightGray"/>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r w:rsidRPr="00230D41">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 xml:space="preserve">Sözleşme Makamı tarafından gerçekleştirilecek ihaleler </w:t>
      </w:r>
      <w:r w:rsidRPr="00705A3D">
        <w:rPr>
          <w:rFonts w:ascii="Times New Roman" w:eastAsia="Times New Roman" w:hAnsi="Times New Roman" w:cs="Times New Roman"/>
          <w:b/>
          <w:sz w:val="20"/>
          <w:szCs w:val="20"/>
          <w:highlight w:val="lightGray"/>
        </w:rPr>
        <w:t>sa</w:t>
      </w:r>
      <w:r w:rsidR="006D68F2" w:rsidRPr="00705A3D">
        <w:rPr>
          <w:rFonts w:ascii="Times New Roman" w:eastAsia="Times New Roman" w:hAnsi="Times New Roman" w:cs="Times New Roman"/>
          <w:b/>
          <w:sz w:val="20"/>
          <w:szCs w:val="20"/>
          <w:highlight w:val="lightGray"/>
        </w:rPr>
        <w:t>dece yerli</w:t>
      </w:r>
      <w:r w:rsidR="006D68F2">
        <w:rPr>
          <w:rFonts w:ascii="Times New Roman" w:eastAsia="Times New Roman" w:hAnsi="Times New Roman" w:cs="Times New Roman"/>
          <w:sz w:val="20"/>
          <w:szCs w:val="20"/>
          <w:highlight w:val="lightGray"/>
        </w:rPr>
        <w:t xml:space="preserve">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700FBA">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w:t>
      </w:r>
      <w:r w:rsidR="00700FBA">
        <w:rPr>
          <w:rFonts w:ascii="Times New Roman" w:eastAsia="Times New Roman" w:hAnsi="Times New Roman" w:cs="Times New Roman"/>
          <w:sz w:val="20"/>
          <w:szCs w:val="20"/>
          <w:lang w:eastAsia="tr-TR"/>
        </w:rPr>
        <w:t xml:space="preserve"> (</w:t>
      </w:r>
      <w:r w:rsidR="00700FBA" w:rsidRPr="00700FBA">
        <w:rPr>
          <w:rFonts w:ascii="Times New Roman" w:eastAsia="Times New Roman" w:hAnsi="Times New Roman" w:cs="Times New Roman"/>
          <w:sz w:val="20"/>
          <w:szCs w:val="20"/>
          <w:u w:val="single"/>
          <w:lang w:eastAsia="tr-TR"/>
        </w:rPr>
        <w:t>Bu ihalede geçici teminat istenmemektedir</w:t>
      </w:r>
      <w:r w:rsidR="00700FBA">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AF4F7E" w:rsidRDefault="00AF4F7E"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705A3D">
        <w:rPr>
          <w:rFonts w:ascii="Times New Roman" w:eastAsia="Times New Roman" w:hAnsi="Times New Roman" w:cs="Times New Roman"/>
          <w:sz w:val="20"/>
          <w:szCs w:val="20"/>
        </w:rPr>
        <w:t>İhale konusu alımın/işin tamamı veya bir kısmı alt yüklenicilere  (taşeronlara) yaptırılamaz</w:t>
      </w:r>
      <w:r w:rsidR="00705A3D" w:rsidRPr="00705A3D">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700FBA">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w:t>
      </w:r>
      <w:r w:rsidR="00700FB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Mektubu ve istenildiği hallerde geçici teminat da dahil</w:t>
      </w:r>
      <w:r w:rsidR="00700FBA">
        <w:rPr>
          <w:rFonts w:ascii="Times New Roman" w:eastAsia="Times New Roman" w:hAnsi="Times New Roman" w:cs="Times New Roman"/>
          <w:sz w:val="20"/>
          <w:szCs w:val="20"/>
          <w:lang w:eastAsia="tr-TR"/>
        </w:rPr>
        <w:t xml:space="preserve"> (</w:t>
      </w:r>
      <w:r w:rsidR="00700FBA" w:rsidRPr="00700FBA">
        <w:rPr>
          <w:rFonts w:ascii="Times New Roman" w:eastAsia="Times New Roman" w:hAnsi="Times New Roman" w:cs="Times New Roman"/>
          <w:sz w:val="20"/>
          <w:szCs w:val="20"/>
          <w:u w:val="single"/>
          <w:lang w:eastAsia="tr-TR"/>
        </w:rPr>
        <w:t>Bu ihalede geçici teminat istenmemektedir</w:t>
      </w:r>
      <w:r w:rsidR="00700FB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8B6C9F">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822FC6">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7614A1" w:rsidRPr="00230D41" w:rsidRDefault="00230D41" w:rsidP="007614A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r w:rsidR="007614A1">
        <w:rPr>
          <w:rFonts w:ascii="Times New Roman" w:eastAsia="Times New Roman" w:hAnsi="Times New Roman" w:cs="Times New Roman"/>
          <w:sz w:val="20"/>
          <w:szCs w:val="20"/>
          <w:lang w:eastAsia="tr-TR"/>
        </w:rPr>
        <w:t xml:space="preserve"> </w:t>
      </w:r>
      <w:r w:rsidR="007614A1" w:rsidRPr="007614A1">
        <w:rPr>
          <w:rFonts w:ascii="Times New Roman" w:eastAsia="Times New Roman" w:hAnsi="Times New Roman" w:cs="Times New Roman"/>
          <w:sz w:val="20"/>
          <w:szCs w:val="20"/>
          <w:u w:val="single"/>
          <w:lang w:eastAsia="tr-TR"/>
        </w:rPr>
        <w:t>Bu ihalede geçici teminat istenmemektedir</w:t>
      </w:r>
      <w:r w:rsidR="007614A1" w:rsidRPr="00230D41">
        <w:rPr>
          <w:rFonts w:ascii="Times New Roman" w:eastAsia="Times New Roman" w:hAnsi="Times New Roman" w:cs="Times New Roman"/>
          <w:sz w:val="20"/>
          <w:szCs w:val="20"/>
          <w:lang w:eastAsia="tr-TR"/>
        </w:rPr>
        <w:t xml:space="preserve">. </w:t>
      </w:r>
    </w:p>
    <w:p w:rsidR="00230D41" w:rsidRPr="00230D41" w:rsidRDefault="00230D41" w:rsidP="00FD1C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r w:rsidR="00FD1C2E">
        <w:rPr>
          <w:rFonts w:ascii="Times New Roman" w:eastAsia="Times New Roman" w:hAnsi="Times New Roman" w:cs="Times New Roman"/>
          <w:sz w:val="20"/>
          <w:szCs w:val="20"/>
          <w:lang w:eastAsia="tr-TR"/>
        </w:rPr>
        <w:t xml:space="preserve"> (</w:t>
      </w:r>
      <w:r w:rsidR="00FD1C2E" w:rsidRPr="00FD1C2E">
        <w:rPr>
          <w:rFonts w:ascii="Times New Roman" w:eastAsia="Times New Roman" w:hAnsi="Times New Roman" w:cs="Times New Roman"/>
          <w:sz w:val="20"/>
          <w:szCs w:val="20"/>
          <w:u w:val="single"/>
          <w:lang w:eastAsia="tr-TR"/>
        </w:rPr>
        <w:t>Bu ihalede geçici teminat istenmemektedir.</w:t>
      </w:r>
      <w:r w:rsidR="00FD1C2E">
        <w:rPr>
          <w:rFonts w:ascii="Times New Roman" w:eastAsia="Times New Roman" w:hAnsi="Times New Roman" w:cs="Times New Roman"/>
          <w:sz w:val="20"/>
          <w:szCs w:val="20"/>
          <w:lang w:eastAsia="tr-TR"/>
        </w:rPr>
        <w:t>)</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A763DF"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Bu ihalede geçici teminat istenmemekted</w:t>
      </w:r>
      <w:r w:rsidR="00230D41" w:rsidRPr="00230D41">
        <w:rPr>
          <w:rFonts w:ascii="Times New Roman" w:eastAsia="Times New Roman" w:hAnsi="Times New Roman" w:cs="Times New Roman"/>
          <w:sz w:val="20"/>
          <w:szCs w:val="20"/>
          <w:lang w:eastAsia="tr-TR"/>
        </w:rPr>
        <w:t xml:space="preserve">ir. </w:t>
      </w:r>
    </w:p>
    <w:p w:rsidR="008B6C9F" w:rsidRDefault="008B6C9F"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8B6C9F" w:rsidRPr="00230D41" w:rsidRDefault="008B6C9F" w:rsidP="008B6C9F">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Bu ihalede geçici teminat istenmemekted</w:t>
      </w:r>
      <w:r w:rsidRPr="00230D41">
        <w:rPr>
          <w:rFonts w:ascii="Times New Roman" w:eastAsia="Times New Roman" w:hAnsi="Times New Roman" w:cs="Times New Roman"/>
          <w:sz w:val="20"/>
          <w:szCs w:val="20"/>
          <w:lang w:eastAsia="tr-TR"/>
        </w:rPr>
        <w:t xml:space="preserve">ir. </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822FC6"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822FC6" w:rsidRPr="00822FC6">
        <w:rPr>
          <w:rFonts w:ascii="Times New Roman" w:hAnsi="Times New Roman" w:cs="Times New Roman"/>
          <w:sz w:val="20"/>
          <w:szCs w:val="20"/>
        </w:rPr>
        <w:t>Turhan Cemal Beriker Bulvarı N: 156 P.K.  01 130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22FC6" w:rsidRPr="00822FC6">
        <w:rPr>
          <w:rFonts w:ascii="Times New Roman" w:hAnsi="Times New Roman" w:cs="Times New Roman"/>
          <w:sz w:val="20"/>
          <w:szCs w:val="20"/>
        </w:rPr>
        <w:t xml:space="preserve">Turhan Cemal Beriker Bulvarı N: 156 P.K.  01 130 Seyhan 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822FC6">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00822FC6">
        <w:rPr>
          <w:rFonts w:ascii="Times New Roman" w:eastAsia="Times New Roman" w:hAnsi="Times New Roman" w:cs="Times New Roman"/>
          <w:color w:val="000000"/>
          <w:sz w:val="20"/>
          <w:szCs w:val="20"/>
          <w:lang w:eastAsia="en-GB"/>
        </w:rPr>
        <w:t xml:space="preserve">        </w:t>
      </w:r>
      <w:r w:rsidRPr="00822FC6">
        <w:rPr>
          <w:rFonts w:ascii="Times New Roman" w:eastAsia="Times New Roman" w:hAnsi="Times New Roman" w:cs="Times New Roman"/>
          <w:b/>
          <w:bCs/>
          <w:color w:val="000000"/>
          <w:sz w:val="20"/>
          <w:szCs w:val="20"/>
          <w:u w:val="single"/>
          <w:lang w:eastAsia="en-GB"/>
        </w:rPr>
        <w:t>B Zarfı- Mali teklif</w:t>
      </w:r>
      <w:r w:rsidR="00822FC6">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R="00FD1C2E" w:rsidRPr="00FD1C2E">
        <w:rPr>
          <w:rFonts w:ascii="Times New Roman" w:eastAsia="Times New Roman" w:hAnsi="Times New Roman" w:cs="Times New Roman"/>
          <w:sz w:val="20"/>
          <w:szCs w:val="20"/>
          <w:u w:val="single"/>
          <w:lang w:eastAsia="tr-TR"/>
        </w:rPr>
        <w:t>Bu ihalede geçici teminat istenmemektedir.</w:t>
      </w:r>
      <w:r w:rsidR="00FD1C2E"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rPr>
        <w:t xml:space="preserve">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FD1C2E">
        <w:rPr>
          <w:rFonts w:ascii="Times New Roman" w:eastAsia="Times New Roman" w:hAnsi="Times New Roman" w:cs="Times New Roman"/>
          <w:sz w:val="20"/>
          <w:szCs w:val="20"/>
          <w:lang w:eastAsia="tr-TR"/>
        </w:rPr>
        <w:t>(</w:t>
      </w:r>
      <w:r w:rsidR="00FD1C2E" w:rsidRPr="00FD1C2E">
        <w:rPr>
          <w:rFonts w:ascii="Times New Roman" w:eastAsia="Times New Roman" w:hAnsi="Times New Roman" w:cs="Times New Roman"/>
          <w:sz w:val="20"/>
          <w:szCs w:val="20"/>
          <w:u w:val="single"/>
          <w:lang w:eastAsia="tr-TR"/>
        </w:rPr>
        <w:t>Bu ihalede geçici teminat istenmemektedir</w:t>
      </w:r>
      <w:r w:rsidR="00FD1C2E" w:rsidRPr="00230D41">
        <w:rPr>
          <w:rFonts w:ascii="Times New Roman" w:eastAsia="Times New Roman" w:hAnsi="Times New Roman" w:cs="Times New Roman"/>
          <w:sz w:val="20"/>
          <w:szCs w:val="20"/>
          <w:lang w:eastAsia="tr-TR"/>
        </w:rPr>
        <w:t>.</w:t>
      </w:r>
      <w:r w:rsidR="00FD1C2E">
        <w:rPr>
          <w:rFonts w:ascii="Times New Roman" w:eastAsia="Times New Roman" w:hAnsi="Times New Roman" w:cs="Times New Roman"/>
          <w:sz w:val="20"/>
          <w:szCs w:val="20"/>
          <w:lang w:eastAsia="tr-TR"/>
        </w:rPr>
        <w:t>)</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r w:rsidR="00FA2795">
        <w:rPr>
          <w:rFonts w:ascii="Times New Roman" w:eastAsia="Times New Roman" w:hAnsi="Times New Roman" w:cs="Times New Roman"/>
          <w:sz w:val="20"/>
          <w:szCs w:val="20"/>
          <w:lang w:eastAsia="tr-TR"/>
        </w:rPr>
        <w:t>(</w:t>
      </w:r>
      <w:r w:rsidR="00FA2795" w:rsidRPr="00FA2795">
        <w:rPr>
          <w:rFonts w:ascii="Times New Roman" w:eastAsia="Times New Roman" w:hAnsi="Times New Roman" w:cs="Times New Roman"/>
          <w:sz w:val="20"/>
          <w:szCs w:val="20"/>
          <w:u w:val="single"/>
          <w:lang w:eastAsia="tr-TR"/>
        </w:rPr>
        <w:t>Bu ihalede geçici teminat istenmemektedir.</w:t>
      </w:r>
      <w:r w:rsidR="00FA2795">
        <w:rPr>
          <w:rFonts w:ascii="Times New Roman" w:eastAsia="Times New Roman" w:hAnsi="Times New Roman" w:cs="Times New Roman"/>
          <w:sz w:val="20"/>
          <w:szCs w:val="20"/>
          <w:lang w:eastAsia="tr-TR"/>
        </w:rPr>
        <w:t>)</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r w:rsidR="00BC62D0">
        <w:rPr>
          <w:rFonts w:ascii="Times New Roman" w:eastAsia="Times New Roman" w:hAnsi="Times New Roman" w:cs="Times New Roman"/>
          <w:sz w:val="20"/>
          <w:szCs w:val="20"/>
          <w:lang w:eastAsia="tr-TR"/>
        </w:rPr>
        <w:t>(</w:t>
      </w:r>
      <w:r w:rsidR="00BC62D0" w:rsidRPr="00BC62D0">
        <w:rPr>
          <w:rFonts w:ascii="Times New Roman" w:eastAsia="Times New Roman" w:hAnsi="Times New Roman" w:cs="Times New Roman"/>
          <w:sz w:val="20"/>
          <w:szCs w:val="20"/>
          <w:u w:val="single"/>
          <w:lang w:eastAsia="tr-TR"/>
        </w:rPr>
        <w:t>Bu ihalede geçici teminat istenmemektedir.</w:t>
      </w:r>
      <w:r w:rsidR="00BC62D0">
        <w:rPr>
          <w:rFonts w:ascii="Times New Roman" w:eastAsia="Times New Roman" w:hAnsi="Times New Roman" w:cs="Times New Roman"/>
          <w:sz w:val="20"/>
          <w:szCs w:val="20"/>
          <w:lang w:eastAsia="tr-TR"/>
        </w:rPr>
        <w:t>)</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r w:rsidR="00BC62D0" w:rsidRPr="00BC62D0">
        <w:rPr>
          <w:rFonts w:ascii="Times New Roman" w:eastAsia="Times New Roman" w:hAnsi="Times New Roman" w:cs="Times New Roman"/>
          <w:sz w:val="20"/>
          <w:szCs w:val="20"/>
          <w:lang w:eastAsia="tr-TR"/>
        </w:rPr>
        <w:t xml:space="preserve"> </w:t>
      </w:r>
      <w:r w:rsidR="00BC62D0">
        <w:rPr>
          <w:rFonts w:ascii="Times New Roman" w:eastAsia="Times New Roman" w:hAnsi="Times New Roman" w:cs="Times New Roman"/>
          <w:sz w:val="20"/>
          <w:szCs w:val="20"/>
          <w:lang w:eastAsia="tr-TR"/>
        </w:rPr>
        <w:t>(</w:t>
      </w:r>
      <w:r w:rsidR="00BC62D0" w:rsidRPr="00BC62D0">
        <w:rPr>
          <w:rFonts w:ascii="Times New Roman" w:eastAsia="Times New Roman" w:hAnsi="Times New Roman" w:cs="Times New Roman"/>
          <w:sz w:val="20"/>
          <w:szCs w:val="20"/>
          <w:u w:val="single"/>
          <w:lang w:eastAsia="tr-TR"/>
        </w:rPr>
        <w:t>Bu ihalede geçici teminat istenmemektedir.</w:t>
      </w:r>
      <w:r w:rsidR="00BC62D0">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D3237D">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15F8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9F1" w:rsidRDefault="00E159F1">
      <w:pPr>
        <w:spacing w:after="0" w:line="240" w:lineRule="auto"/>
      </w:pPr>
      <w:r>
        <w:separator/>
      </w:r>
    </w:p>
  </w:endnote>
  <w:endnote w:type="continuationSeparator" w:id="1">
    <w:p w:rsidR="00E159F1" w:rsidRDefault="00E15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9F1" w:rsidRDefault="00E159F1">
      <w:pPr>
        <w:spacing w:after="0" w:line="240" w:lineRule="auto"/>
      </w:pPr>
      <w:r>
        <w:separator/>
      </w:r>
    </w:p>
  </w:footnote>
  <w:footnote w:type="continuationSeparator" w:id="1">
    <w:p w:rsidR="00E159F1" w:rsidRDefault="00E159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3554"/>
  </w:hdrShapeDefaults>
  <w:footnotePr>
    <w:footnote w:id="0"/>
    <w:footnote w:id="1"/>
  </w:footnotePr>
  <w:endnotePr>
    <w:endnote w:id="0"/>
    <w:endnote w:id="1"/>
  </w:endnotePr>
  <w:compat/>
  <w:rsids>
    <w:rsidRoot w:val="00230D41"/>
    <w:rsid w:val="00032D7E"/>
    <w:rsid w:val="00063A4C"/>
    <w:rsid w:val="00171B5A"/>
    <w:rsid w:val="001F3E2C"/>
    <w:rsid w:val="00224BC4"/>
    <w:rsid w:val="00230D41"/>
    <w:rsid w:val="0029402D"/>
    <w:rsid w:val="00313FC8"/>
    <w:rsid w:val="003500D4"/>
    <w:rsid w:val="00381B81"/>
    <w:rsid w:val="003F4917"/>
    <w:rsid w:val="004334BA"/>
    <w:rsid w:val="004830E1"/>
    <w:rsid w:val="00507095"/>
    <w:rsid w:val="005111F3"/>
    <w:rsid w:val="00515F85"/>
    <w:rsid w:val="00601B9C"/>
    <w:rsid w:val="0063180B"/>
    <w:rsid w:val="0065561E"/>
    <w:rsid w:val="006C0F00"/>
    <w:rsid w:val="006D68F2"/>
    <w:rsid w:val="006F3DE4"/>
    <w:rsid w:val="00700FBA"/>
    <w:rsid w:val="00705A3D"/>
    <w:rsid w:val="00710F6E"/>
    <w:rsid w:val="0074458B"/>
    <w:rsid w:val="00750493"/>
    <w:rsid w:val="007614A1"/>
    <w:rsid w:val="00772FD8"/>
    <w:rsid w:val="008157E2"/>
    <w:rsid w:val="00822FC6"/>
    <w:rsid w:val="008B6C9F"/>
    <w:rsid w:val="00957DA3"/>
    <w:rsid w:val="009A6B1D"/>
    <w:rsid w:val="009A7E47"/>
    <w:rsid w:val="009B18A2"/>
    <w:rsid w:val="009E3645"/>
    <w:rsid w:val="009F3161"/>
    <w:rsid w:val="00A763DF"/>
    <w:rsid w:val="00AF4F7E"/>
    <w:rsid w:val="00B73ECD"/>
    <w:rsid w:val="00BC62D0"/>
    <w:rsid w:val="00BD0B17"/>
    <w:rsid w:val="00CE4F26"/>
    <w:rsid w:val="00D3237D"/>
    <w:rsid w:val="00D96DB3"/>
    <w:rsid w:val="00E159F1"/>
    <w:rsid w:val="00E20BE9"/>
    <w:rsid w:val="00E50564"/>
    <w:rsid w:val="00EA2EA0"/>
    <w:rsid w:val="00EB607A"/>
    <w:rsid w:val="00FA2795"/>
    <w:rsid w:val="00FD1C2E"/>
    <w:rsid w:val="00FE5E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F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3500D4"/>
    <w:rPr>
      <w:color w:val="0000FF" w:themeColor="hyperlink"/>
      <w:u w:val="single"/>
    </w:rPr>
  </w:style>
  <w:style w:type="paragraph" w:styleId="ListeParagraf">
    <w:name w:val="List Paragraph"/>
    <w:basedOn w:val="Normal"/>
    <w:uiPriority w:val="34"/>
    <w:qFormat/>
    <w:rsid w:val="00E505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12</Pages>
  <Words>5289</Words>
  <Characters>30150</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66</cp:revision>
  <dcterms:created xsi:type="dcterms:W3CDTF">2012-04-18T15:10:00Z</dcterms:created>
  <dcterms:modified xsi:type="dcterms:W3CDTF">2014-04-10T07:05:00Z</dcterms:modified>
</cp:coreProperties>
</file>